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xmlns:wp14="http://schemas.microsoft.com/office/word/2010/wordml" w:rsidR="00046A8F" w:rsidP="00046A8F" w:rsidRDefault="00046A8F" w14:paraId="4D226DA3" wp14:textId="77777777">
      <w:pPr>
        <w:jc w:val="center"/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mc:AlternateContent>
          <mc:Choice Requires="wps">
            <w:drawing>
              <wp:anchor xmlns:wp14="http://schemas.microsoft.com/office/word/2010/wordprocessingDrawing" distT="0" distB="0" distL="114300" distR="114300" simplePos="0" relativeHeight="251659264" behindDoc="0" locked="0" layoutInCell="1" allowOverlap="1" wp14:anchorId="51927A6A" wp14:editId="7777777">
                <wp:simplePos x="0" y="0"/>
                <wp:positionH relativeFrom="column">
                  <wp:posOffset>43180</wp:posOffset>
                </wp:positionH>
                <wp:positionV relativeFrom="paragraph">
                  <wp:posOffset>-113982</wp:posOffset>
                </wp:positionV>
                <wp:extent cx="5648325" cy="747712"/>
                <wp:effectExtent l="0" t="0" r="28575" b="1460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8325" cy="7477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142901A7">
              <v:rect id="Rectangle 6" style="position:absolute;margin-left:3.4pt;margin-top:-8.95pt;width:444.75pt;height:58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black [3213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"/>
            </w:pict>
          </mc:Fallback>
        </mc:AlternateContent>
      </w:r>
      <w:r>
        <w:rPr>
          <w:rFonts w:ascii="Arial" w:hAnsi="Arial" w:cs="Arial"/>
          <w:b/>
          <w:sz w:val="24"/>
          <w:u w:val="single"/>
        </w:rPr>
        <w:t>Activité documentaire</w:t>
      </w:r>
    </w:p>
    <w:p xmlns:wp14="http://schemas.microsoft.com/office/word/2010/wordml" w:rsidRPr="00046A8F" w:rsidR="00CE17D7" w:rsidP="00046A8F" w:rsidRDefault="00046A8F" w14:paraId="144B184D" wp14:textId="77777777">
      <w:pPr>
        <w:jc w:val="center"/>
        <w:rPr>
          <w:rFonts w:ascii="Arial" w:hAnsi="Arial" w:cs="Arial"/>
          <w:b/>
          <w:sz w:val="24"/>
        </w:rPr>
      </w:pPr>
      <w:r w:rsidRPr="00046A8F">
        <w:rPr>
          <w:rFonts w:ascii="Arial" w:hAnsi="Arial" w:cs="Arial"/>
          <w:b/>
          <w:sz w:val="24"/>
        </w:rPr>
        <w:t>L’ORIGINE DE L’UNIVERS ET LES ELEMENTS PRESENTS DANS L’UNIVERS</w:t>
      </w:r>
    </w:p>
    <w:p xmlns:wp14="http://schemas.microsoft.com/office/word/2010/wordml" w:rsidRPr="00046A8F" w:rsidR="00046A8F" w:rsidP="00046A8F" w:rsidRDefault="00046A8F" w14:paraId="672A6659" wp14:textId="77777777">
      <w:pPr>
        <w:jc w:val="center"/>
        <w:rPr>
          <w:rFonts w:ascii="Arial" w:hAnsi="Arial" w:cs="Arial"/>
          <w:b/>
          <w:sz w:val="24"/>
          <w:u w:val="single"/>
        </w:rPr>
      </w:pPr>
    </w:p>
    <w:p xmlns:wp14="http://schemas.microsoft.com/office/word/2010/wordml" w:rsidR="00276B33" w:rsidRDefault="00BE6040" w14:paraId="0A37501D" wp14:textId="77777777">
      <w:r>
        <w:rPr>
          <w:noProof/>
          <w:lang w:eastAsia="fr-FR"/>
        </w:rPr>
        <w:drawing>
          <wp:inline xmlns:wp14="http://schemas.microsoft.com/office/word/2010/wordprocessingDrawing" distT="0" distB="0" distL="0" distR="0" wp14:anchorId="4CD760A8" wp14:editId="7777777">
            <wp:extent cx="5759450" cy="52959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xmlns:wp14="http://schemas.microsoft.com/office/word/2010/wordml" w:rsidR="00276B33" w:rsidRDefault="00BE6040" w14:paraId="5DAB6C7B" wp14:textId="77777777">
      <w:r>
        <w:rPr>
          <w:noProof/>
          <w:lang w:eastAsia="fr-FR"/>
        </w:rPr>
        <w:drawing>
          <wp:inline xmlns:wp14="http://schemas.microsoft.com/office/word/2010/wordprocessingDrawing" distT="0" distB="0" distL="0" distR="0" wp14:anchorId="78954BAE" wp14:editId="7777777">
            <wp:extent cx="5755005" cy="2162175"/>
            <wp:effectExtent l="0" t="0" r="0" b="952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xmlns:wp14="http://schemas.microsoft.com/office/word/2010/wordml" w:rsidR="00BE6040" w:rsidP="007036E9" w:rsidRDefault="007036E9" w14:paraId="766BEBBC" wp14:textId="77777777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xmlns:wp14="http://schemas.microsoft.com/office/word/2010/wordprocessingDrawing" distT="0" distB="0" distL="114300" distR="114300" simplePos="0" relativeHeight="251660288" behindDoc="0" locked="0" layoutInCell="1" allowOverlap="1" wp14:anchorId="15C7F37F" wp14:editId="32D514AC">
                <wp:simplePos x="0" y="0"/>
                <wp:positionH relativeFrom="column">
                  <wp:posOffset>-46066</wp:posOffset>
                </wp:positionH>
                <wp:positionV relativeFrom="paragraph">
                  <wp:posOffset>1964747</wp:posOffset>
                </wp:positionV>
                <wp:extent cx="5637530" cy="286021"/>
                <wp:effectExtent l="0" t="0" r="20320" b="190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7530" cy="2860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C23F75E">
              <v:rect id="Rectangle 7" style="position:absolute;margin-left:-3.65pt;margin-top:154.7pt;width:443.9pt;height:22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black [3213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"/>
            </w:pict>
          </mc:Fallback>
        </mc:AlternateContent>
      </w:r>
      <w:r w:rsidR="00276B33">
        <w:rPr>
          <w:noProof/>
          <w:lang w:eastAsia="fr-FR"/>
        </w:rPr>
        <w:drawing>
          <wp:inline xmlns:wp14="http://schemas.microsoft.com/office/word/2010/wordprocessingDrawing" distT="0" distB="0" distL="0" distR="0" wp14:anchorId="14AFFB94" wp14:editId="3E531E8E">
            <wp:extent cx="5261050" cy="1829687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354" cy="1829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R="00792994" w:rsidP="00BE6040" w:rsidRDefault="005A5200" w14:paraId="58BED125" wp14:textId="77777777">
      <w:pPr>
        <w:rPr>
          <w:rFonts w:ascii="Comic Sans MS" w:hAnsi="Comic Sans MS"/>
          <w:sz w:val="20"/>
        </w:rPr>
      </w:pPr>
      <w:r w:rsidRPr="005A5200">
        <w:rPr>
          <w:rFonts w:ascii="Comic Sans MS" w:hAnsi="Comic Sans MS"/>
          <w:b/>
          <w:sz w:val="20"/>
          <w:u w:val="single"/>
        </w:rPr>
        <w:t>Activité préliminaire</w:t>
      </w:r>
      <w:r w:rsidRPr="005A5200">
        <w:rPr>
          <w:rFonts w:ascii="Comic Sans MS" w:hAnsi="Comic Sans MS"/>
          <w:sz w:val="20"/>
        </w:rPr>
        <w:t> : A l’aide de la grille ci-jointe, éva</w:t>
      </w:r>
      <w:r w:rsidR="00BE6040">
        <w:rPr>
          <w:rFonts w:ascii="Comic Sans MS" w:hAnsi="Comic Sans MS"/>
          <w:sz w:val="20"/>
        </w:rPr>
        <w:t>luer la fiabilité des documents 1 et 3</w:t>
      </w:r>
      <w:r w:rsidRPr="005A5200">
        <w:rPr>
          <w:rFonts w:ascii="Comic Sans MS" w:hAnsi="Comic Sans MS"/>
          <w:sz w:val="20"/>
        </w:rPr>
        <w:t>.</w:t>
      </w:r>
    </w:p>
    <w:p xmlns:wp14="http://schemas.microsoft.com/office/word/2010/wordml" w:rsidRPr="00AF3587" w:rsidR="006E0DAA" w:rsidP="00BE6040" w:rsidRDefault="006E0DAA" w14:paraId="7CBE1FD2" wp14:textId="77777777">
      <w:p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A l’aide des documents précédents, extraire</w:t>
      </w:r>
      <w:r w:rsidR="00AF3587">
        <w:rPr>
          <w:rFonts w:ascii="Comic Sans MS" w:hAnsi="Comic Sans MS"/>
          <w:sz w:val="18"/>
        </w:rPr>
        <w:t xml:space="preserve"> et analyser</w:t>
      </w:r>
      <w:r w:rsidRPr="00AF3587">
        <w:rPr>
          <w:rFonts w:ascii="Comic Sans MS" w:hAnsi="Comic Sans MS"/>
          <w:sz w:val="18"/>
        </w:rPr>
        <w:t xml:space="preserve"> l’information</w:t>
      </w:r>
      <w:r w:rsidR="00AF3587">
        <w:rPr>
          <w:rFonts w:ascii="Comic Sans MS" w:hAnsi="Comic Sans MS"/>
          <w:sz w:val="18"/>
        </w:rPr>
        <w:t xml:space="preserve"> afin</w:t>
      </w:r>
      <w:r w:rsidRPr="00AF3587">
        <w:rPr>
          <w:rFonts w:ascii="Comic Sans MS" w:hAnsi="Comic Sans MS"/>
          <w:sz w:val="18"/>
        </w:rPr>
        <w:t xml:space="preserve"> de :</w:t>
      </w:r>
    </w:p>
    <w:p xmlns:wp14="http://schemas.microsoft.com/office/word/2010/wordml" w:rsidRPr="00AF3587" w:rsidR="006E0DAA" w:rsidP="00792994" w:rsidRDefault="006E0DAA" w14:paraId="33CFB5AB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Donner le nom du phénomène à l’origine de l</w:t>
      </w:r>
      <w:r w:rsidRPr="00AF3587" w:rsidR="00792994">
        <w:rPr>
          <w:rFonts w:ascii="Comic Sans MS" w:hAnsi="Comic Sans MS"/>
          <w:sz w:val="18"/>
        </w:rPr>
        <w:t>’Univers.</w:t>
      </w:r>
    </w:p>
    <w:p xmlns:wp14="http://schemas.microsoft.com/office/word/2010/wordml" w:rsidRPr="00AF3587" w:rsidR="00792994" w:rsidP="00792994" w:rsidRDefault="00792994" w14:paraId="3FB6A79F" wp14:textId="77777777">
      <w:p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</w:t>
      </w:r>
      <w:r w:rsidR="00AF3587">
        <w:rPr>
          <w:rFonts w:ascii="Comic Sans MS" w:hAnsi="Comic Sans MS"/>
          <w:sz w:val="18"/>
        </w:rPr>
        <w:t>……………………………</w:t>
      </w:r>
    </w:p>
    <w:p xmlns:wp14="http://schemas.microsoft.com/office/word/2010/wordml" w:rsidRPr="00AF3587" w:rsidR="006E0DAA" w:rsidP="00792994" w:rsidRDefault="006E0DAA" w14:paraId="7A11930D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Donner le nom des premières particules crées</w:t>
      </w:r>
      <w:r w:rsidRPr="00AF3587" w:rsidR="00792994">
        <w:rPr>
          <w:rFonts w:ascii="Comic Sans MS" w:hAnsi="Comic Sans MS"/>
          <w:sz w:val="18"/>
        </w:rPr>
        <w:t>.</w:t>
      </w:r>
    </w:p>
    <w:p xmlns:wp14="http://schemas.microsoft.com/office/word/2010/wordml" w:rsidRPr="00AF3587" w:rsidR="00792994" w:rsidP="00792994" w:rsidRDefault="00792994" w14:paraId="269CEB7D" wp14:textId="77777777">
      <w:p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</w:t>
      </w:r>
      <w:r w:rsidR="00AF3587">
        <w:rPr>
          <w:rFonts w:ascii="Comic Sans MS" w:hAnsi="Comic Sans MS"/>
          <w:sz w:val="18"/>
        </w:rPr>
        <w:t>……………………………</w:t>
      </w:r>
    </w:p>
    <w:p xmlns:wp14="http://schemas.microsoft.com/office/word/2010/wordml" w:rsidRPr="00AF3587" w:rsidR="006E0DAA" w:rsidP="00847879" w:rsidRDefault="006E0DAA" w14:paraId="17503BE3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Donner le nom d’un assemblage de protons et de neutrons.</w:t>
      </w:r>
    </w:p>
    <w:p xmlns:wp14="http://schemas.microsoft.com/office/word/2010/wordml" w:rsidRPr="00AF3587" w:rsidR="00847879" w:rsidP="00847879" w:rsidRDefault="00847879" w14:paraId="7D0DA08B" wp14:textId="77777777">
      <w:p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</w:t>
      </w:r>
      <w:r w:rsidR="00AF3587">
        <w:rPr>
          <w:rFonts w:ascii="Comic Sans MS" w:hAnsi="Comic Sans MS"/>
          <w:sz w:val="18"/>
        </w:rPr>
        <w:t>……………………………</w:t>
      </w:r>
    </w:p>
    <w:p xmlns:wp14="http://schemas.microsoft.com/office/word/2010/wordml" w:rsidRPr="00AF3587" w:rsidR="00792994" w:rsidP="00847879" w:rsidRDefault="006E0DAA" w14:paraId="065C5AAF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 xml:space="preserve">Donner </w:t>
      </w:r>
      <w:r w:rsidRPr="00AF3587" w:rsidR="00792994">
        <w:rPr>
          <w:rFonts w:ascii="Comic Sans MS" w:hAnsi="Comic Sans MS"/>
          <w:sz w:val="18"/>
        </w:rPr>
        <w:t>le nom des deux premiers atomes formés dans l’Univers.</w:t>
      </w:r>
    </w:p>
    <w:p xmlns:wp14="http://schemas.microsoft.com/office/word/2010/wordml" w:rsidRPr="00AF3587" w:rsidR="00847879" w:rsidP="00847879" w:rsidRDefault="00847879" w14:paraId="05A68735" wp14:textId="77777777">
      <w:p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</w:t>
      </w:r>
      <w:r w:rsidR="00AF3587">
        <w:rPr>
          <w:rFonts w:ascii="Comic Sans MS" w:hAnsi="Comic Sans MS"/>
          <w:sz w:val="18"/>
        </w:rPr>
        <w:t>…………………………………</w:t>
      </w:r>
    </w:p>
    <w:p xmlns:wp14="http://schemas.microsoft.com/office/word/2010/wordml" w:rsidRPr="00AF3587" w:rsidR="006E0DAA" w:rsidP="00AF3587" w:rsidRDefault="00792994" w14:paraId="0306B157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Donner le nom de la transformation qui transforme l’hydrogène en hélium, l’hélium en oxygène</w:t>
      </w:r>
      <w:r w:rsidR="00AF3587">
        <w:rPr>
          <w:rFonts w:ascii="Comic Sans MS" w:hAnsi="Comic Sans MS"/>
          <w:sz w:val="18"/>
        </w:rPr>
        <w:t xml:space="preserve"> etc.</w:t>
      </w:r>
      <w:r w:rsidRPr="00AF3587" w:rsidR="006E0DAA">
        <w:rPr>
          <w:rFonts w:ascii="Comic Sans MS" w:hAnsi="Comic Sans MS"/>
          <w:sz w:val="18"/>
        </w:rPr>
        <w:t xml:space="preserve"> </w:t>
      </w:r>
    </w:p>
    <w:p xmlns:wp14="http://schemas.microsoft.com/office/word/2010/wordml" w:rsidRPr="00AF3587" w:rsidR="00AF3587" w:rsidP="00AF3587" w:rsidRDefault="00AF3587" w14:paraId="11C79460" wp14:textId="77777777">
      <w:p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</w:t>
      </w:r>
      <w:r>
        <w:rPr>
          <w:rFonts w:ascii="Comic Sans MS" w:hAnsi="Comic Sans MS"/>
          <w:sz w:val="18"/>
        </w:rPr>
        <w:t>………………………………</w:t>
      </w:r>
    </w:p>
    <w:p xmlns:wp14="http://schemas.microsoft.com/office/word/2010/wordml" w:rsidRPr="00AF3587" w:rsidR="00792994" w:rsidP="00AF3587" w:rsidRDefault="00792994" w14:paraId="32D596BA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Expliquer ce qu’il se passe lors de cette transformation.</w:t>
      </w:r>
    </w:p>
    <w:p xmlns:wp14="http://schemas.microsoft.com/office/word/2010/wordml" w:rsidRPr="00AF3587" w:rsidR="00AF3587" w:rsidP="00AF3587" w:rsidRDefault="00AF3587" w14:paraId="2472CBFA" wp14:textId="77777777">
      <w:p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xmlns:wp14="http://schemas.microsoft.com/office/word/2010/wordml" w:rsidR="00792994" w:rsidP="00AF3587" w:rsidRDefault="00792994" w14:paraId="4E69B0E5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Identifier la condition nécessaire pour que ce type de transformations ait lieu.</w:t>
      </w:r>
    </w:p>
    <w:p xmlns:wp14="http://schemas.microsoft.com/office/word/2010/wordml" w:rsidRPr="00AF3587" w:rsidR="00AF3587" w:rsidP="00AF3587" w:rsidRDefault="00AF3587" w14:paraId="286BDFC6" wp14:textId="77777777">
      <w:pPr>
        <w:rPr>
          <w:rFonts w:ascii="Comic Sans MS" w:hAnsi="Comic Sans MS"/>
          <w:sz w:val="18"/>
        </w:rPr>
      </w:pPr>
      <w:r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xmlns:wp14="http://schemas.microsoft.com/office/word/2010/wordml" w:rsidR="00792994" w:rsidP="00AF3587" w:rsidRDefault="00792994" w14:paraId="1F1FC190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 xml:space="preserve">Donner le nom des deux éléments les plus abondants </w:t>
      </w:r>
      <w:r w:rsidR="00AF3587">
        <w:rPr>
          <w:rFonts w:ascii="Comic Sans MS" w:hAnsi="Comic Sans MS"/>
          <w:sz w:val="18"/>
        </w:rPr>
        <w:t xml:space="preserve">(les plus répandus) </w:t>
      </w:r>
      <w:r w:rsidRPr="00AF3587">
        <w:rPr>
          <w:rFonts w:ascii="Comic Sans MS" w:hAnsi="Comic Sans MS"/>
          <w:sz w:val="18"/>
        </w:rPr>
        <w:t>dans l’Univers et le Soleil.</w:t>
      </w:r>
    </w:p>
    <w:p xmlns:wp14="http://schemas.microsoft.com/office/word/2010/wordml" w:rsidRPr="00AF3587" w:rsidR="00AF3587" w:rsidP="00AF3587" w:rsidRDefault="00AF3587" w14:paraId="64631D80" wp14:textId="77777777">
      <w:pPr>
        <w:rPr>
          <w:rFonts w:ascii="Comic Sans MS" w:hAnsi="Comic Sans MS"/>
          <w:sz w:val="18"/>
        </w:rPr>
      </w:pPr>
      <w:r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xmlns:wp14="http://schemas.microsoft.com/office/word/2010/wordml" w:rsidR="00792994" w:rsidP="00AF3587" w:rsidRDefault="00AF3587" w14:paraId="3EE2B78F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>
        <w:rPr>
          <w:rFonts w:ascii="Comic Sans MS" w:hAnsi="Comic Sans MS"/>
          <w:sz w:val="18"/>
        </w:rPr>
        <w:t>Indiquer</w:t>
      </w:r>
      <w:r w:rsidRPr="00AF3587" w:rsidR="00792994">
        <w:rPr>
          <w:rFonts w:ascii="Comic Sans MS" w:hAnsi="Comic Sans MS"/>
          <w:sz w:val="18"/>
        </w:rPr>
        <w:t xml:space="preserve"> le nombre d’éléments na</w:t>
      </w:r>
      <w:r>
        <w:rPr>
          <w:rFonts w:ascii="Comic Sans MS" w:hAnsi="Comic Sans MS"/>
          <w:sz w:val="18"/>
        </w:rPr>
        <w:t>turels qui constituent la Terre et donner le nom des deux éléments les plus abondants.</w:t>
      </w:r>
    </w:p>
    <w:p xmlns:wp14="http://schemas.microsoft.com/office/word/2010/wordml" w:rsidRPr="00AF3587" w:rsidR="00AF3587" w:rsidP="00AF3587" w:rsidRDefault="00AF3587" w14:paraId="1EC25A77" wp14:textId="77777777">
      <w:pPr>
        <w:rPr>
          <w:rFonts w:ascii="Comic Sans MS" w:hAnsi="Comic Sans MS"/>
          <w:sz w:val="18"/>
        </w:rPr>
      </w:pPr>
      <w:r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xmlns:wp14="http://schemas.microsoft.com/office/word/2010/wordml" w:rsidR="00792994" w:rsidP="00AF3587" w:rsidRDefault="00792994" w14:paraId="7633D9F4" wp14:textId="77777777">
      <w:pPr>
        <w:pStyle w:val="Paragraphedeliste"/>
        <w:numPr>
          <w:ilvl w:val="0"/>
          <w:numId w:val="2"/>
        </w:numPr>
        <w:rPr>
          <w:rFonts w:ascii="Comic Sans MS" w:hAnsi="Comic Sans MS"/>
          <w:sz w:val="18"/>
        </w:rPr>
      </w:pPr>
      <w:r w:rsidRPr="00AF3587">
        <w:rPr>
          <w:rFonts w:ascii="Comic Sans MS" w:hAnsi="Comic Sans MS"/>
          <w:sz w:val="18"/>
        </w:rPr>
        <w:t>Donner les noms et les pourcentages des principaux atomes qui constituent le corps humain.</w:t>
      </w:r>
    </w:p>
    <w:p xmlns:wp14="http://schemas.microsoft.com/office/word/2010/wordml" w:rsidRPr="00AF3587" w:rsidR="00276B33" w:rsidP="00AF3587" w:rsidRDefault="00AF3587" w14:paraId="6B8CC521" wp14:textId="77777777">
      <w:pPr>
        <w:rPr>
          <w:rFonts w:ascii="Comic Sans MS" w:hAnsi="Comic Sans MS"/>
          <w:sz w:val="18"/>
        </w:rPr>
      </w:pPr>
      <w:r>
        <w:rPr>
          <w:rFonts w:ascii="Comic Sans MS" w:hAnsi="Comic Sans MS"/>
          <w:sz w:val="18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  <w:bookmarkStart w:name="_GoBack" w:id="0"/>
      <w:bookmarkEnd w:id="0"/>
    </w:p>
    <w:sectPr w:rsidRPr="00AF3587" w:rsidR="00276B33">
      <w:pgSz w:w="11906" w:h="16838" w:orient="portrait"/>
      <w:pgMar w:top="630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7A4C23"/>
    <w:multiLevelType w:val="hybridMultilevel"/>
    <w:tmpl w:val="08143A4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BA192C"/>
    <w:multiLevelType w:val="hybridMultilevel"/>
    <w:tmpl w:val="859E7840"/>
    <w:lvl w:ilvl="0" w:tplc="58E22AAC">
      <w:numFmt w:val="bullet"/>
      <w:lvlText w:val="-"/>
      <w:lvlJc w:val="left"/>
      <w:pPr>
        <w:ind w:left="720" w:hanging="360"/>
      </w:pPr>
      <w:rPr>
        <w:rFonts w:hint="default" w:ascii="Comic Sans MS" w:hAnsi="Comic Sans MS" w:eastAsiaTheme="minorHAnsi" w:cstheme="minorBidi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15="http://schemas.microsoft.com/office/word/2012/wordml" mc:Ignorable="w14 wp14 w15">
  <w:zoom w:percent="110"/>
  <w:proofState w:spelling="clean" w:grammar="dirty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6B33"/>
    <w:rsid w:val="00046A8F"/>
    <w:rsid w:val="000A53BF"/>
    <w:rsid w:val="000C275E"/>
    <w:rsid w:val="00276B33"/>
    <w:rsid w:val="002F7B67"/>
    <w:rsid w:val="005A5200"/>
    <w:rsid w:val="006E0DAA"/>
    <w:rsid w:val="007036E9"/>
    <w:rsid w:val="00792994"/>
    <w:rsid w:val="00847879"/>
    <w:rsid w:val="00AF3587"/>
    <w:rsid w:val="00BE6040"/>
    <w:rsid w:val="51F7D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FCD22"/>
  <w15:docId w15:val="{CF58F617-9281-4454-BC38-4CB87D3183BB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 wp14">
  <w:docDefaults>
    <w:rPrDefault>
      <w:rPr>
        <w:rFonts w:asciiTheme="minorHAnsi" w:hAnsiTheme="minorHAnsi" w:eastAsia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character" w:styleId="Policepardfaut" w:default="1">
    <w:name w:val="Default Paragraph Font"/>
    <w:uiPriority w:val="1"/>
    <w:semiHidden/>
    <w:unhideWhenUsed/>
  </w:style>
  <w:style w:type="table" w:styleId="Tableau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ucuneliste" w:default="1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76B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edebullesCar" w:customStyle="1">
    <w:name w:val="Texte de bulles Car"/>
    <w:basedOn w:val="Policepardfaut"/>
    <w:link w:val="Textedebulles"/>
    <w:uiPriority w:val="99"/>
    <w:semiHidden/>
    <w:rsid w:val="00276B33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9299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76B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76B33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9299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9670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8" /><Relationship Type="http://schemas.openxmlformats.org/officeDocument/2006/relationships/customXml" Target="../customXml/item3.xml" Id="rId13" /><Relationship Type="http://schemas.microsoft.com/office/2007/relationships/stylesWithEffects" Target="stylesWithEffects.xml" Id="rId3" /><Relationship Type="http://schemas.openxmlformats.org/officeDocument/2006/relationships/image" Target="media/image2.png" Id="rId7" /><Relationship Type="http://schemas.openxmlformats.org/officeDocument/2006/relationships/customXml" Target="../customXml/item2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image" Target="media/image1.png" Id="rId6" /><Relationship Type="http://schemas.openxmlformats.org/officeDocument/2006/relationships/customXml" Target="../customXml/item1.xml" Id="rId11" /><Relationship Type="http://schemas.openxmlformats.org/officeDocument/2006/relationships/webSettings" Target="webSettings.xml" Id="rId5" /><Relationship Type="http://schemas.openxmlformats.org/officeDocument/2006/relationships/theme" Target="theme/theme1.xml" Id="rId10" /><Relationship Type="http://schemas.openxmlformats.org/officeDocument/2006/relationships/settings" Target="settings.xml" Id="rId4" /><Relationship Type="http://schemas.openxmlformats.org/officeDocument/2006/relationships/fontTable" Target="fontTable.xml" Id="rId9" 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D9555BB4269294F92FEE2186DA4A2D4" ma:contentTypeVersion="13" ma:contentTypeDescription="Crée un document." ma:contentTypeScope="" ma:versionID="86462282da614b4148662b4ea215261b">
  <xsd:schema xmlns:xsd="http://www.w3.org/2001/XMLSchema" xmlns:xs="http://www.w3.org/2001/XMLSchema" xmlns:p="http://schemas.microsoft.com/office/2006/metadata/properties" xmlns:ns2="556544d8-f53b-4cbe-a9cb-6ca52ff39be4" xmlns:ns3="627703c2-4e28-4e4f-89f0-abd05910ea24" targetNamespace="http://schemas.microsoft.com/office/2006/metadata/properties" ma:root="true" ma:fieldsID="eba228a8cfb7ce66be7f1f532f19056c" ns2:_="" ns3:_="">
    <xsd:import namespace="556544d8-f53b-4cbe-a9cb-6ca52ff39be4"/>
    <xsd:import namespace="627703c2-4e28-4e4f-89f0-abd05910ea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544d8-f53b-4cbe-a9cb-6ca52ff39b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012f8fb1-763d-4eee-8e7f-0e5339ba90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7703c2-4e28-4e4f-89f0-abd05910ea2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abaf1198-e38a-4770-850a-a5a0bfa9df7b}" ma:internalName="TaxCatchAll" ma:showField="CatchAllData" ma:web="627703c2-4e28-4e4f-89f0-abd05910ea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56544d8-f53b-4cbe-a9cb-6ca52ff39be4">
      <Terms xmlns="http://schemas.microsoft.com/office/infopath/2007/PartnerControls"/>
    </lcf76f155ced4ddcb4097134ff3c332f>
    <TaxCatchAll xmlns="627703c2-4e28-4e4f-89f0-abd05910ea24" xsi:nil="true"/>
  </documentManagement>
</p:properties>
</file>

<file path=customXml/itemProps1.xml><?xml version="1.0" encoding="utf-8"?>
<ds:datastoreItem xmlns:ds="http://schemas.openxmlformats.org/officeDocument/2006/customXml" ds:itemID="{A9D507F1-F0C1-477A-BED3-8E54034E9EC0}"/>
</file>

<file path=customXml/itemProps2.xml><?xml version="1.0" encoding="utf-8"?>
<ds:datastoreItem xmlns:ds="http://schemas.openxmlformats.org/officeDocument/2006/customXml" ds:itemID="{435EB135-CC50-408B-ABE1-9361A3B21C76}"/>
</file>

<file path=customXml/itemProps3.xml><?xml version="1.0" encoding="utf-8"?>
<ds:datastoreItem xmlns:ds="http://schemas.openxmlformats.org/officeDocument/2006/customXml" ds:itemID="{7EA1D1FA-16FB-4643-B401-39566291B3B1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DSI-Rectorat de Versailles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pourret</dc:creator>
  <cp:lastModifiedBy>Jérôme Gouron</cp:lastModifiedBy>
  <cp:revision>6</cp:revision>
  <cp:lastPrinted>2025-03-19T15:27:00Z</cp:lastPrinted>
  <dcterms:created xsi:type="dcterms:W3CDTF">2025-03-16T18:42:00Z</dcterms:created>
  <dcterms:modified xsi:type="dcterms:W3CDTF">2025-03-28T11:22:13Z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0x010100AD9555BB4269294F92FEE2186DA4A2D4</vt:lpwstr>
  </property>
  <property fmtid="{D5CDD505-2E9C-101B-9397-08002B2CF9AE}" pid="3" name="MediaServiceImageTags">
    <vt:lpwstr/>
  </property>
</Properties>
</file>